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C7" w:rsidRDefault="00A125C7" w:rsidP="00A125C7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</w:t>
      </w: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4B52CA" w:rsidRDefault="004B52CA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Pr="00F739C0" w:rsidRDefault="00A125C7" w:rsidP="00A125C7">
      <w:pPr>
        <w:rPr>
          <w:b/>
          <w:i/>
          <w:sz w:val="28"/>
          <w:szCs w:val="28"/>
        </w:rPr>
      </w:pPr>
    </w:p>
    <w:p w:rsidR="004B52CA" w:rsidRDefault="004B52CA" w:rsidP="00A125C7">
      <w:pPr>
        <w:rPr>
          <w:b/>
          <w:i/>
          <w:sz w:val="28"/>
          <w:szCs w:val="28"/>
        </w:rPr>
      </w:pPr>
    </w:p>
    <w:p w:rsidR="004D58EE" w:rsidRPr="00F739C0" w:rsidRDefault="004D58EE" w:rsidP="00A125C7">
      <w:pPr>
        <w:rPr>
          <w:b/>
          <w:i/>
          <w:sz w:val="28"/>
          <w:szCs w:val="28"/>
        </w:rPr>
      </w:pPr>
    </w:p>
    <w:p w:rsidR="00A125C7" w:rsidRPr="00F739C0" w:rsidRDefault="00A125C7" w:rsidP="003B7B55">
      <w:pPr>
        <w:tabs>
          <w:tab w:val="left" w:pos="709"/>
        </w:tabs>
        <w:rPr>
          <w:b/>
          <w:sz w:val="28"/>
          <w:szCs w:val="28"/>
        </w:rPr>
      </w:pPr>
      <w:r w:rsidRPr="00F739C0">
        <w:rPr>
          <w:b/>
          <w:i/>
          <w:sz w:val="28"/>
          <w:szCs w:val="28"/>
        </w:rPr>
        <w:t xml:space="preserve">           </w:t>
      </w:r>
      <w:r w:rsidR="00DB1893">
        <w:rPr>
          <w:b/>
          <w:sz w:val="28"/>
          <w:szCs w:val="28"/>
        </w:rPr>
        <w:t>21</w:t>
      </w:r>
      <w:r w:rsidR="00030C04" w:rsidRPr="00F739C0">
        <w:rPr>
          <w:b/>
          <w:sz w:val="28"/>
          <w:szCs w:val="28"/>
        </w:rPr>
        <w:t>.05</w:t>
      </w:r>
      <w:r w:rsidR="00730BD9">
        <w:rPr>
          <w:b/>
          <w:sz w:val="28"/>
          <w:szCs w:val="28"/>
        </w:rPr>
        <w:t>.202</w:t>
      </w:r>
      <w:r w:rsidR="00591314">
        <w:rPr>
          <w:b/>
          <w:sz w:val="28"/>
          <w:szCs w:val="28"/>
        </w:rPr>
        <w:t>4</w:t>
      </w:r>
      <w:r w:rsidRPr="00F739C0">
        <w:rPr>
          <w:b/>
          <w:sz w:val="28"/>
          <w:szCs w:val="28"/>
        </w:rPr>
        <w:t xml:space="preserve">                                                            </w:t>
      </w:r>
      <w:r w:rsidR="004B52CA" w:rsidRPr="00F739C0">
        <w:rPr>
          <w:b/>
          <w:sz w:val="28"/>
          <w:szCs w:val="28"/>
        </w:rPr>
        <w:t xml:space="preserve">                      </w:t>
      </w:r>
      <w:r w:rsidR="005C1816">
        <w:rPr>
          <w:b/>
          <w:sz w:val="28"/>
          <w:szCs w:val="28"/>
        </w:rPr>
        <w:t xml:space="preserve">  62</w:t>
      </w:r>
    </w:p>
    <w:p w:rsidR="00A125C7" w:rsidRPr="00F739C0" w:rsidRDefault="00A125C7" w:rsidP="00A125C7">
      <w:pPr>
        <w:rPr>
          <w:b/>
          <w:sz w:val="28"/>
          <w:szCs w:val="28"/>
        </w:rPr>
      </w:pPr>
    </w:p>
    <w:p w:rsidR="00A125C7" w:rsidRPr="00F739C0" w:rsidRDefault="00A125C7" w:rsidP="00A125C7">
      <w:pPr>
        <w:rPr>
          <w:b/>
          <w:sz w:val="28"/>
          <w:szCs w:val="28"/>
        </w:rPr>
      </w:pPr>
    </w:p>
    <w:p w:rsidR="00F739C0" w:rsidRDefault="00F739C0" w:rsidP="00F739C0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D1EF1" w:rsidRDefault="007D1EF1" w:rsidP="007D1EF1">
      <w:pPr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5D6355">
        <w:rPr>
          <w:b/>
          <w:sz w:val="28"/>
          <w:szCs w:val="28"/>
        </w:rPr>
        <w:t xml:space="preserve">присвоении звания </w:t>
      </w:r>
    </w:p>
    <w:p w:rsidR="007D1EF1" w:rsidRDefault="007D1EF1" w:rsidP="007D1EF1">
      <w:pPr>
        <w:ind w:right="-6"/>
        <w:jc w:val="center"/>
        <w:rPr>
          <w:b/>
          <w:sz w:val="28"/>
          <w:szCs w:val="28"/>
        </w:rPr>
      </w:pPr>
      <w:r w:rsidRPr="005D6355">
        <w:rPr>
          <w:b/>
          <w:sz w:val="28"/>
          <w:szCs w:val="28"/>
        </w:rPr>
        <w:t xml:space="preserve">«Почётный гражданин городского округа Тольятти» </w:t>
      </w:r>
    </w:p>
    <w:p w:rsidR="007D1EF1" w:rsidRDefault="007D1EF1" w:rsidP="007D1EF1">
      <w:pPr>
        <w:rPr>
          <w:b/>
          <w:i/>
          <w:sz w:val="28"/>
          <w:szCs w:val="28"/>
        </w:rPr>
      </w:pPr>
    </w:p>
    <w:p w:rsidR="007D1EF1" w:rsidRDefault="007D1EF1" w:rsidP="007D1EF1">
      <w:pPr>
        <w:rPr>
          <w:b/>
          <w:i/>
          <w:sz w:val="28"/>
          <w:szCs w:val="28"/>
        </w:rPr>
      </w:pPr>
    </w:p>
    <w:p w:rsidR="007D1EF1" w:rsidRDefault="007D1EF1" w:rsidP="007D1EF1">
      <w:pPr>
        <w:rPr>
          <w:b/>
          <w:i/>
          <w:sz w:val="28"/>
          <w:szCs w:val="28"/>
        </w:rPr>
      </w:pPr>
    </w:p>
    <w:p w:rsidR="007D1EF1" w:rsidRDefault="007D1EF1" w:rsidP="007D1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решение общественной комиссии по предварительному рассмотрению ходатайств о присвоении звания «Почётный гражданин городского округа Тольятти», комиссия  </w:t>
      </w:r>
    </w:p>
    <w:p w:rsidR="00030C04" w:rsidRPr="00F739C0" w:rsidRDefault="00030C04" w:rsidP="00F739C0">
      <w:pPr>
        <w:jc w:val="both"/>
        <w:rPr>
          <w:sz w:val="28"/>
          <w:szCs w:val="28"/>
        </w:rPr>
      </w:pPr>
    </w:p>
    <w:p w:rsidR="00030C04" w:rsidRPr="00F739C0" w:rsidRDefault="00030C04" w:rsidP="00030C04">
      <w:pPr>
        <w:jc w:val="center"/>
        <w:rPr>
          <w:sz w:val="28"/>
          <w:szCs w:val="28"/>
        </w:rPr>
      </w:pPr>
      <w:r w:rsidRPr="00F739C0">
        <w:rPr>
          <w:sz w:val="28"/>
          <w:szCs w:val="28"/>
        </w:rPr>
        <w:t>РЕШИЛА:</w:t>
      </w:r>
    </w:p>
    <w:p w:rsidR="00030C04" w:rsidRPr="00F739C0" w:rsidRDefault="00030C04" w:rsidP="00030C04">
      <w:pPr>
        <w:jc w:val="center"/>
        <w:rPr>
          <w:sz w:val="28"/>
          <w:szCs w:val="28"/>
        </w:rPr>
      </w:pPr>
    </w:p>
    <w:p w:rsidR="00A125C7" w:rsidRPr="00F739C0" w:rsidRDefault="00030C04" w:rsidP="00030C04">
      <w:pPr>
        <w:ind w:firstLine="708"/>
        <w:jc w:val="both"/>
        <w:rPr>
          <w:sz w:val="28"/>
          <w:szCs w:val="28"/>
        </w:rPr>
      </w:pPr>
      <w:r w:rsidRPr="00F739C0">
        <w:rPr>
          <w:sz w:val="28"/>
          <w:szCs w:val="28"/>
        </w:rPr>
        <w:t>1.</w:t>
      </w:r>
      <w:r w:rsidR="007D1EF1">
        <w:rPr>
          <w:sz w:val="28"/>
          <w:szCs w:val="28"/>
        </w:rPr>
        <w:t xml:space="preserve"> </w:t>
      </w:r>
      <w:r w:rsidR="00DB1893">
        <w:rPr>
          <w:sz w:val="28"/>
          <w:szCs w:val="28"/>
        </w:rPr>
        <w:t>Рекомендовать Думе городского округа Тольятти</w:t>
      </w:r>
      <w:r w:rsidRPr="00F739C0">
        <w:rPr>
          <w:sz w:val="28"/>
          <w:szCs w:val="28"/>
        </w:rPr>
        <w:t xml:space="preserve"> принять проект решения Думы, подготовленный постоянной комиссией по местному самоуправлению и взаимодействию с общественными и некоммерческими и организациями, согласно приложению.</w:t>
      </w:r>
    </w:p>
    <w:p w:rsidR="00A125C7" w:rsidRPr="00F739C0" w:rsidRDefault="00A125C7" w:rsidP="0020144C">
      <w:pPr>
        <w:tabs>
          <w:tab w:val="left" w:pos="0"/>
          <w:tab w:val="left" w:pos="540"/>
          <w:tab w:val="left" w:pos="720"/>
          <w:tab w:val="left" w:pos="900"/>
          <w:tab w:val="left" w:pos="1080"/>
          <w:tab w:val="left" w:pos="1440"/>
        </w:tabs>
        <w:suppressAutoHyphens/>
        <w:ind w:firstLine="709"/>
        <w:jc w:val="both"/>
        <w:rPr>
          <w:sz w:val="28"/>
          <w:szCs w:val="28"/>
        </w:rPr>
      </w:pPr>
      <w:r w:rsidRPr="00F739C0">
        <w:rPr>
          <w:sz w:val="28"/>
          <w:szCs w:val="28"/>
        </w:rPr>
        <w:t xml:space="preserve">2. </w:t>
      </w:r>
      <w:proofErr w:type="gramStart"/>
      <w:r w:rsidRPr="00F739C0">
        <w:rPr>
          <w:sz w:val="28"/>
          <w:szCs w:val="28"/>
        </w:rPr>
        <w:t>Контроль за</w:t>
      </w:r>
      <w:proofErr w:type="gramEnd"/>
      <w:r w:rsidRPr="00F739C0">
        <w:rPr>
          <w:sz w:val="28"/>
          <w:szCs w:val="28"/>
        </w:rPr>
        <w:t xml:space="preserve"> выполнением настоящего решения возложить на </w:t>
      </w:r>
      <w:r w:rsidR="007D392F" w:rsidRPr="00F739C0">
        <w:rPr>
          <w:sz w:val="28"/>
          <w:szCs w:val="28"/>
        </w:rPr>
        <w:t xml:space="preserve">председателя </w:t>
      </w:r>
      <w:r w:rsidRPr="00F739C0">
        <w:rPr>
          <w:sz w:val="28"/>
          <w:szCs w:val="28"/>
        </w:rPr>
        <w:t>постоянн</w:t>
      </w:r>
      <w:r w:rsidR="007D392F" w:rsidRPr="00F739C0">
        <w:rPr>
          <w:sz w:val="28"/>
          <w:szCs w:val="28"/>
        </w:rPr>
        <w:t>ой</w:t>
      </w:r>
      <w:r w:rsidRPr="00F739C0">
        <w:rPr>
          <w:sz w:val="28"/>
          <w:szCs w:val="28"/>
        </w:rPr>
        <w:t xml:space="preserve"> комисси</w:t>
      </w:r>
      <w:r w:rsidR="007D392F" w:rsidRPr="00F739C0">
        <w:rPr>
          <w:sz w:val="28"/>
          <w:szCs w:val="28"/>
        </w:rPr>
        <w:t>и</w:t>
      </w:r>
      <w:r w:rsidRPr="00F739C0">
        <w:rPr>
          <w:sz w:val="28"/>
          <w:szCs w:val="28"/>
        </w:rPr>
        <w:t xml:space="preserve"> по местному самоуправлению и взаимодействию с общественными и некоммерческими</w:t>
      </w:r>
      <w:r w:rsidR="00F021DA">
        <w:rPr>
          <w:sz w:val="28"/>
          <w:szCs w:val="28"/>
        </w:rPr>
        <w:t xml:space="preserve"> организациями</w:t>
      </w:r>
      <w:r w:rsidR="00DB1893">
        <w:rPr>
          <w:sz w:val="28"/>
          <w:szCs w:val="28"/>
        </w:rPr>
        <w:t>.</w:t>
      </w:r>
      <w:r w:rsidR="00F021DA">
        <w:rPr>
          <w:sz w:val="28"/>
          <w:szCs w:val="28"/>
        </w:rPr>
        <w:t xml:space="preserve"> </w:t>
      </w:r>
    </w:p>
    <w:p w:rsidR="00A125C7" w:rsidRPr="00F739C0" w:rsidRDefault="00A125C7" w:rsidP="00A125C7">
      <w:pPr>
        <w:rPr>
          <w:sz w:val="28"/>
          <w:szCs w:val="28"/>
        </w:rPr>
      </w:pPr>
    </w:p>
    <w:p w:rsidR="005C161B" w:rsidRPr="00F739C0" w:rsidRDefault="005C161B" w:rsidP="00A125C7">
      <w:pPr>
        <w:rPr>
          <w:sz w:val="28"/>
          <w:szCs w:val="28"/>
        </w:rPr>
      </w:pPr>
    </w:p>
    <w:p w:rsidR="005C161B" w:rsidRPr="00F739C0" w:rsidRDefault="005C161B" w:rsidP="00A125C7">
      <w:pPr>
        <w:rPr>
          <w:sz w:val="28"/>
          <w:szCs w:val="28"/>
        </w:rPr>
      </w:pPr>
    </w:p>
    <w:p w:rsidR="00A125C7" w:rsidRPr="00F739C0" w:rsidRDefault="00A125C7" w:rsidP="00A125C7">
      <w:pPr>
        <w:pStyle w:val="1"/>
        <w:widowControl w:val="0"/>
        <w:rPr>
          <w:b/>
          <w:i/>
          <w:sz w:val="28"/>
          <w:szCs w:val="28"/>
        </w:rPr>
      </w:pPr>
      <w:r w:rsidRPr="00F739C0">
        <w:rPr>
          <w:sz w:val="28"/>
          <w:szCs w:val="28"/>
        </w:rPr>
        <w:t xml:space="preserve">Председатель комиссии                   </w:t>
      </w:r>
      <w:r w:rsidR="00F739C0">
        <w:rPr>
          <w:sz w:val="28"/>
          <w:szCs w:val="28"/>
        </w:rPr>
        <w:t xml:space="preserve">       </w:t>
      </w:r>
      <w:r w:rsidR="007D1EF1">
        <w:rPr>
          <w:sz w:val="28"/>
          <w:szCs w:val="28"/>
        </w:rPr>
        <w:t xml:space="preserve">                   </w:t>
      </w:r>
      <w:r w:rsidR="00DB1893">
        <w:rPr>
          <w:sz w:val="28"/>
          <w:szCs w:val="28"/>
        </w:rPr>
        <w:t xml:space="preserve">                           </w:t>
      </w:r>
      <w:proofErr w:type="spellStart"/>
      <w:r w:rsidR="00DB1893">
        <w:rPr>
          <w:sz w:val="28"/>
          <w:szCs w:val="28"/>
        </w:rPr>
        <w:t>Д.Б.Микель</w:t>
      </w:r>
      <w:proofErr w:type="spellEnd"/>
      <w:r w:rsidRPr="00F739C0">
        <w:rPr>
          <w:sz w:val="28"/>
          <w:szCs w:val="28"/>
        </w:rPr>
        <w:t xml:space="preserve">                                                                </w:t>
      </w:r>
    </w:p>
    <w:p w:rsidR="00FB2706" w:rsidRPr="009551FF" w:rsidRDefault="00FB2706" w:rsidP="0062495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551FF" w:rsidRDefault="009551FF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D58EE" w:rsidRDefault="004D58EE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D1EF1" w:rsidRDefault="007D1EF1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125C7" w:rsidRDefault="00A125C7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263C0" w:rsidRDefault="00D263C0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7B55" w:rsidRDefault="003B7B55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7B55" w:rsidRDefault="003B7B55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B1893" w:rsidRDefault="00DB1893" w:rsidP="00BB4B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C161B" w:rsidRPr="005C161B" w:rsidRDefault="005C161B" w:rsidP="005C161B">
      <w:pPr>
        <w:ind w:left="5664" w:right="-2"/>
        <w:jc w:val="center"/>
        <w:rPr>
          <w:bCs/>
          <w:sz w:val="22"/>
          <w:szCs w:val="22"/>
        </w:rPr>
      </w:pPr>
      <w:r w:rsidRPr="005C161B">
        <w:rPr>
          <w:bCs/>
          <w:sz w:val="22"/>
          <w:szCs w:val="22"/>
        </w:rPr>
        <w:t xml:space="preserve">Приложение </w:t>
      </w:r>
    </w:p>
    <w:p w:rsidR="005C161B" w:rsidRPr="005C161B" w:rsidRDefault="005C161B" w:rsidP="005C161B">
      <w:pPr>
        <w:ind w:left="5664" w:right="-2"/>
        <w:jc w:val="center"/>
        <w:rPr>
          <w:bCs/>
          <w:sz w:val="22"/>
          <w:szCs w:val="22"/>
        </w:rPr>
      </w:pPr>
      <w:r w:rsidRPr="005C161B">
        <w:rPr>
          <w:bCs/>
          <w:sz w:val="22"/>
          <w:szCs w:val="22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5C161B" w:rsidRPr="00B0411E" w:rsidRDefault="00DB1893" w:rsidP="005C161B">
      <w:pPr>
        <w:ind w:left="5664" w:right="-2"/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</w:rPr>
        <w:t>от 21.05.2024</w:t>
      </w:r>
      <w:r w:rsidR="009E07BE">
        <w:rPr>
          <w:bCs/>
          <w:sz w:val="22"/>
          <w:szCs w:val="22"/>
        </w:rPr>
        <w:t xml:space="preserve"> №</w:t>
      </w:r>
      <w:r w:rsidR="00B0411E">
        <w:rPr>
          <w:bCs/>
          <w:sz w:val="22"/>
          <w:szCs w:val="22"/>
        </w:rPr>
        <w:t xml:space="preserve"> </w:t>
      </w:r>
      <w:r w:rsidR="00B0411E">
        <w:rPr>
          <w:bCs/>
          <w:sz w:val="22"/>
          <w:szCs w:val="22"/>
          <w:lang w:val="en-US"/>
        </w:rPr>
        <w:t>62</w:t>
      </w:r>
      <w:bookmarkStart w:id="0" w:name="_GoBack"/>
      <w:bookmarkEnd w:id="0"/>
    </w:p>
    <w:p w:rsidR="005C161B" w:rsidRPr="005C161B" w:rsidRDefault="005C161B" w:rsidP="005C161B">
      <w:pPr>
        <w:ind w:left="5670" w:right="-2"/>
        <w:jc w:val="both"/>
        <w:rPr>
          <w:bCs/>
          <w:sz w:val="22"/>
          <w:szCs w:val="22"/>
        </w:rPr>
      </w:pPr>
    </w:p>
    <w:p w:rsidR="005C161B" w:rsidRPr="005C161B" w:rsidRDefault="005C161B" w:rsidP="005C161B">
      <w:pPr>
        <w:ind w:right="-365"/>
        <w:jc w:val="both"/>
        <w:rPr>
          <w:bCs/>
          <w:color w:val="FF0000"/>
          <w:sz w:val="22"/>
          <w:szCs w:val="22"/>
        </w:rPr>
      </w:pPr>
    </w:p>
    <w:p w:rsidR="005C161B" w:rsidRPr="005C161B" w:rsidRDefault="005C161B" w:rsidP="005C161B">
      <w:pPr>
        <w:ind w:left="5664" w:right="-2"/>
        <w:jc w:val="center"/>
        <w:rPr>
          <w:bCs/>
          <w:sz w:val="22"/>
          <w:szCs w:val="22"/>
        </w:rPr>
      </w:pPr>
      <w:r w:rsidRPr="005C161B">
        <w:rPr>
          <w:bCs/>
          <w:sz w:val="22"/>
          <w:szCs w:val="22"/>
        </w:rPr>
        <w:t>Проект решения Думы</w:t>
      </w:r>
    </w:p>
    <w:p w:rsidR="00A125C7" w:rsidRDefault="00A125C7" w:rsidP="00DE6A0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B237A" w:rsidRDefault="000B237A" w:rsidP="00DE6A0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D1EF1" w:rsidRDefault="007D1EF1" w:rsidP="007D1EF1">
      <w:pPr>
        <w:ind w:right="-6"/>
        <w:jc w:val="center"/>
        <w:rPr>
          <w:b/>
          <w:sz w:val="28"/>
          <w:szCs w:val="28"/>
        </w:rPr>
      </w:pPr>
      <w:r w:rsidRPr="005D6355">
        <w:rPr>
          <w:b/>
          <w:sz w:val="28"/>
          <w:szCs w:val="28"/>
        </w:rPr>
        <w:t xml:space="preserve">О присвоении звания </w:t>
      </w:r>
    </w:p>
    <w:p w:rsidR="007D1EF1" w:rsidRDefault="007D1EF1" w:rsidP="007D1EF1">
      <w:pPr>
        <w:ind w:right="-6"/>
        <w:jc w:val="center"/>
        <w:rPr>
          <w:b/>
          <w:sz w:val="28"/>
          <w:szCs w:val="28"/>
        </w:rPr>
      </w:pPr>
      <w:r w:rsidRPr="005D6355">
        <w:rPr>
          <w:b/>
          <w:sz w:val="28"/>
          <w:szCs w:val="28"/>
        </w:rPr>
        <w:t xml:space="preserve">«Почётный гражданин городского округа Тольятти» </w:t>
      </w:r>
    </w:p>
    <w:p w:rsidR="007D1EF1" w:rsidRDefault="007D1EF1" w:rsidP="007D1EF1">
      <w:pPr>
        <w:rPr>
          <w:b/>
          <w:i/>
          <w:sz w:val="28"/>
          <w:szCs w:val="28"/>
        </w:rPr>
      </w:pPr>
    </w:p>
    <w:p w:rsidR="007D1EF1" w:rsidRDefault="007D1EF1" w:rsidP="007D1EF1">
      <w:pPr>
        <w:rPr>
          <w:b/>
          <w:i/>
          <w:sz w:val="28"/>
          <w:szCs w:val="28"/>
        </w:rPr>
      </w:pPr>
    </w:p>
    <w:p w:rsidR="007D1EF1" w:rsidRDefault="007D1EF1" w:rsidP="007D1EF1">
      <w:pPr>
        <w:rPr>
          <w:b/>
          <w:i/>
          <w:sz w:val="28"/>
          <w:szCs w:val="28"/>
        </w:rPr>
      </w:pPr>
    </w:p>
    <w:p w:rsidR="007D1EF1" w:rsidRDefault="007D1EF1" w:rsidP="007D1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решение общественной комиссии по предварительному рассмотрению ходатайств о присвоении звания «Почётный гражданин городского округа Тольятти»</w:t>
      </w:r>
      <w:r w:rsidR="006D641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Дума  </w:t>
      </w:r>
    </w:p>
    <w:p w:rsidR="007D1EF1" w:rsidRDefault="007D1EF1" w:rsidP="007D1EF1">
      <w:pPr>
        <w:spacing w:line="360" w:lineRule="auto"/>
        <w:jc w:val="center"/>
        <w:rPr>
          <w:sz w:val="28"/>
          <w:szCs w:val="28"/>
        </w:rPr>
      </w:pPr>
    </w:p>
    <w:p w:rsidR="007D1EF1" w:rsidRPr="00CC181B" w:rsidRDefault="007D1EF1" w:rsidP="007D1EF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7D1EF1" w:rsidRDefault="007D1EF1" w:rsidP="007D1EF1">
      <w:pPr>
        <w:spacing w:line="360" w:lineRule="auto"/>
        <w:ind w:firstLine="708"/>
        <w:jc w:val="both"/>
        <w:rPr>
          <w:sz w:val="28"/>
          <w:szCs w:val="28"/>
        </w:rPr>
      </w:pPr>
    </w:p>
    <w:p w:rsidR="006D6410" w:rsidRDefault="007D1EF1" w:rsidP="007D1E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звание «Почётный гражданин город</w:t>
      </w:r>
      <w:r w:rsidR="00F021DA">
        <w:rPr>
          <w:sz w:val="28"/>
          <w:szCs w:val="28"/>
        </w:rPr>
        <w:t>ского округа Тольятт</w:t>
      </w:r>
      <w:r w:rsidR="00BF13F3">
        <w:rPr>
          <w:sz w:val="28"/>
          <w:szCs w:val="28"/>
        </w:rPr>
        <w:t>и»</w:t>
      </w:r>
      <w:r w:rsidR="006D6410">
        <w:rPr>
          <w:sz w:val="28"/>
          <w:szCs w:val="28"/>
        </w:rPr>
        <w:t>:</w:t>
      </w:r>
    </w:p>
    <w:p w:rsidR="00864AB5" w:rsidRPr="00864AB5" w:rsidRDefault="00864AB5" w:rsidP="00864AB5">
      <w:pPr>
        <w:ind w:firstLine="720"/>
        <w:jc w:val="both"/>
        <w:rPr>
          <w:sz w:val="28"/>
          <w:szCs w:val="28"/>
        </w:rPr>
      </w:pPr>
      <w:r w:rsidRPr="00864AB5">
        <w:rPr>
          <w:sz w:val="28"/>
          <w:szCs w:val="28"/>
        </w:rPr>
        <w:t xml:space="preserve">1) </w:t>
      </w:r>
      <w:proofErr w:type="spellStart"/>
      <w:r w:rsidRPr="00864AB5">
        <w:rPr>
          <w:sz w:val="28"/>
          <w:szCs w:val="28"/>
        </w:rPr>
        <w:t>Дроботову</w:t>
      </w:r>
      <w:proofErr w:type="spellEnd"/>
      <w:r w:rsidRPr="00864AB5">
        <w:rPr>
          <w:sz w:val="28"/>
          <w:szCs w:val="28"/>
        </w:rPr>
        <w:t xml:space="preserve"> Александру Николаевичу за особые заслуги перед городским сообществом в становлении местного самоуправления и организацию деятельности представительного органа в  городском округе Тольятти;</w:t>
      </w:r>
    </w:p>
    <w:p w:rsidR="00864AB5" w:rsidRDefault="00864AB5" w:rsidP="00864AB5">
      <w:pPr>
        <w:ind w:firstLine="720"/>
        <w:jc w:val="both"/>
        <w:rPr>
          <w:sz w:val="28"/>
          <w:szCs w:val="28"/>
        </w:rPr>
      </w:pPr>
      <w:r w:rsidRPr="00864AB5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  </w:t>
      </w:r>
      <w:r w:rsidRPr="00864AB5">
        <w:rPr>
          <w:sz w:val="28"/>
          <w:szCs w:val="28"/>
        </w:rPr>
        <w:t>Волкову Алексею Степановичу  за особые заслуги перед городским сообществом и существенный вклад в развитие строительной индустрии городского округа Тольятти.</w:t>
      </w:r>
    </w:p>
    <w:p w:rsidR="007D1EF1" w:rsidRDefault="007D1EF1" w:rsidP="007D1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C02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Опубликовать настоящее решение в газете «Городские ведомости».</w:t>
      </w:r>
    </w:p>
    <w:p w:rsidR="007D1EF1" w:rsidRDefault="007D1EF1" w:rsidP="007D1EF1">
      <w:pPr>
        <w:jc w:val="both"/>
        <w:rPr>
          <w:sz w:val="28"/>
          <w:szCs w:val="28"/>
        </w:rPr>
      </w:pPr>
    </w:p>
    <w:p w:rsidR="007D1EF1" w:rsidRDefault="007D1EF1" w:rsidP="007D1EF1">
      <w:pPr>
        <w:ind w:firstLine="708"/>
        <w:jc w:val="both"/>
        <w:rPr>
          <w:sz w:val="28"/>
          <w:szCs w:val="28"/>
        </w:rPr>
      </w:pPr>
    </w:p>
    <w:p w:rsidR="007D1EF1" w:rsidRPr="00CC181B" w:rsidRDefault="007D1EF1" w:rsidP="007D1E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CC181B">
        <w:rPr>
          <w:sz w:val="28"/>
          <w:szCs w:val="28"/>
        </w:rPr>
        <w:tab/>
      </w:r>
      <w:r>
        <w:rPr>
          <w:sz w:val="28"/>
          <w:szCs w:val="28"/>
        </w:rPr>
        <w:t xml:space="preserve"> городского округа</w:t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  <w:t xml:space="preserve">       </w:t>
      </w:r>
      <w:r w:rsidR="00F021DA">
        <w:rPr>
          <w:sz w:val="28"/>
          <w:szCs w:val="28"/>
        </w:rPr>
        <w:t xml:space="preserve">         </w:t>
      </w:r>
      <w:r w:rsidR="005C1816">
        <w:rPr>
          <w:sz w:val="28"/>
          <w:szCs w:val="28"/>
        </w:rPr>
        <w:t xml:space="preserve"> </w:t>
      </w:r>
      <w:proofErr w:type="spellStart"/>
      <w:r w:rsidR="00F021DA">
        <w:rPr>
          <w:sz w:val="28"/>
          <w:szCs w:val="28"/>
        </w:rPr>
        <w:t>Н.А.Ренц</w:t>
      </w:r>
      <w:proofErr w:type="spellEnd"/>
    </w:p>
    <w:p w:rsidR="007D1EF1" w:rsidRPr="00CC181B" w:rsidRDefault="007D1EF1" w:rsidP="007D1EF1">
      <w:pPr>
        <w:jc w:val="both"/>
        <w:rPr>
          <w:sz w:val="28"/>
          <w:szCs w:val="28"/>
        </w:rPr>
      </w:pPr>
    </w:p>
    <w:p w:rsidR="007D1EF1" w:rsidRPr="00CC181B" w:rsidRDefault="007D1EF1" w:rsidP="007D1EF1">
      <w:pPr>
        <w:jc w:val="both"/>
        <w:rPr>
          <w:sz w:val="28"/>
          <w:szCs w:val="28"/>
        </w:rPr>
      </w:pPr>
    </w:p>
    <w:p w:rsidR="007D1EF1" w:rsidRPr="00CC181B" w:rsidRDefault="007D1EF1" w:rsidP="007D1EF1">
      <w:pPr>
        <w:jc w:val="both"/>
        <w:rPr>
          <w:sz w:val="28"/>
          <w:szCs w:val="28"/>
        </w:rPr>
      </w:pPr>
      <w:r w:rsidRPr="00CC181B">
        <w:rPr>
          <w:sz w:val="28"/>
          <w:szCs w:val="28"/>
        </w:rPr>
        <w:t>Председатель Думы</w:t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</w:r>
      <w:r w:rsidRPr="00CC181B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</w:t>
      </w:r>
      <w:r w:rsidR="005C1816">
        <w:rPr>
          <w:sz w:val="28"/>
          <w:szCs w:val="28"/>
        </w:rPr>
        <w:t xml:space="preserve"> </w:t>
      </w:r>
      <w:r w:rsidRPr="00CC181B">
        <w:rPr>
          <w:sz w:val="28"/>
          <w:szCs w:val="28"/>
        </w:rPr>
        <w:t xml:space="preserve"> </w:t>
      </w:r>
      <w:proofErr w:type="spellStart"/>
      <w:r w:rsidR="005C1816">
        <w:rPr>
          <w:sz w:val="28"/>
          <w:szCs w:val="28"/>
        </w:rPr>
        <w:t>С.Ю.Рузанов</w:t>
      </w:r>
      <w:proofErr w:type="spellEnd"/>
    </w:p>
    <w:p w:rsidR="007D1EF1" w:rsidRDefault="007D1EF1" w:rsidP="007D1EF1"/>
    <w:p w:rsidR="007D1EF1" w:rsidRPr="00A403D2" w:rsidRDefault="007D1EF1" w:rsidP="007D1EF1">
      <w:pPr>
        <w:ind w:right="4779"/>
        <w:jc w:val="center"/>
        <w:rPr>
          <w:sz w:val="28"/>
          <w:szCs w:val="28"/>
        </w:rPr>
      </w:pPr>
    </w:p>
    <w:p w:rsidR="007D1EF1" w:rsidRDefault="007D1EF1" w:rsidP="007D1EF1">
      <w:pPr>
        <w:ind w:right="5739"/>
        <w:jc w:val="center"/>
        <w:rPr>
          <w:b/>
          <w:i/>
          <w:sz w:val="20"/>
          <w:szCs w:val="20"/>
        </w:rPr>
      </w:pPr>
    </w:p>
    <w:p w:rsidR="007D1EF1" w:rsidRDefault="007D1EF1" w:rsidP="007D1EF1">
      <w:pPr>
        <w:ind w:right="5739"/>
        <w:jc w:val="center"/>
        <w:rPr>
          <w:b/>
          <w:i/>
          <w:sz w:val="20"/>
          <w:szCs w:val="20"/>
        </w:rPr>
      </w:pPr>
    </w:p>
    <w:p w:rsidR="005C161B" w:rsidRPr="00DE6A09" w:rsidRDefault="005C161B" w:rsidP="005C161B">
      <w:pPr>
        <w:ind w:right="4779"/>
        <w:rPr>
          <w:sz w:val="28"/>
          <w:szCs w:val="28"/>
        </w:rPr>
      </w:pPr>
    </w:p>
    <w:sectPr w:rsidR="005C161B" w:rsidRPr="00DE6A09" w:rsidSect="009551F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0B8"/>
    <w:multiLevelType w:val="hybridMultilevel"/>
    <w:tmpl w:val="71C0596A"/>
    <w:lvl w:ilvl="0" w:tplc="F4841C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282A22"/>
    <w:multiLevelType w:val="hybridMultilevel"/>
    <w:tmpl w:val="653C0F22"/>
    <w:lvl w:ilvl="0" w:tplc="73E81FD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D16A64"/>
    <w:multiLevelType w:val="hybridMultilevel"/>
    <w:tmpl w:val="83CC88F2"/>
    <w:lvl w:ilvl="0" w:tplc="BB1A562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B8260E3"/>
    <w:multiLevelType w:val="hybridMultilevel"/>
    <w:tmpl w:val="4168B4B0"/>
    <w:lvl w:ilvl="0" w:tplc="0788398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5002AD5"/>
    <w:multiLevelType w:val="hybridMultilevel"/>
    <w:tmpl w:val="DDC4522A"/>
    <w:lvl w:ilvl="0" w:tplc="7CF8CB0E">
      <w:start w:val="1"/>
      <w:numFmt w:val="decimal"/>
      <w:lvlText w:val="%1."/>
      <w:lvlJc w:val="left"/>
      <w:pPr>
        <w:tabs>
          <w:tab w:val="num" w:pos="900"/>
        </w:tabs>
        <w:ind w:left="220" w:firstLine="680"/>
      </w:pPr>
      <w:rPr>
        <w:rFonts w:hint="default"/>
      </w:rPr>
    </w:lvl>
    <w:lvl w:ilvl="1" w:tplc="67129CC4">
      <w:numFmt w:val="none"/>
      <w:lvlText w:val=""/>
      <w:lvlJc w:val="left"/>
      <w:pPr>
        <w:tabs>
          <w:tab w:val="num" w:pos="360"/>
        </w:tabs>
      </w:pPr>
    </w:lvl>
    <w:lvl w:ilvl="2" w:tplc="80246884">
      <w:numFmt w:val="none"/>
      <w:lvlText w:val=""/>
      <w:lvlJc w:val="left"/>
      <w:pPr>
        <w:tabs>
          <w:tab w:val="num" w:pos="360"/>
        </w:tabs>
      </w:pPr>
    </w:lvl>
    <w:lvl w:ilvl="3" w:tplc="0E620D96">
      <w:numFmt w:val="none"/>
      <w:lvlText w:val=""/>
      <w:lvlJc w:val="left"/>
      <w:pPr>
        <w:tabs>
          <w:tab w:val="num" w:pos="360"/>
        </w:tabs>
      </w:pPr>
    </w:lvl>
    <w:lvl w:ilvl="4" w:tplc="B2281C2C">
      <w:numFmt w:val="none"/>
      <w:lvlText w:val=""/>
      <w:lvlJc w:val="left"/>
      <w:pPr>
        <w:tabs>
          <w:tab w:val="num" w:pos="360"/>
        </w:tabs>
      </w:pPr>
    </w:lvl>
    <w:lvl w:ilvl="5" w:tplc="41BC35F0">
      <w:numFmt w:val="none"/>
      <w:lvlText w:val=""/>
      <w:lvlJc w:val="left"/>
      <w:pPr>
        <w:tabs>
          <w:tab w:val="num" w:pos="360"/>
        </w:tabs>
      </w:pPr>
    </w:lvl>
    <w:lvl w:ilvl="6" w:tplc="AA58852A">
      <w:numFmt w:val="none"/>
      <w:lvlText w:val=""/>
      <w:lvlJc w:val="left"/>
      <w:pPr>
        <w:tabs>
          <w:tab w:val="num" w:pos="360"/>
        </w:tabs>
      </w:pPr>
    </w:lvl>
    <w:lvl w:ilvl="7" w:tplc="2258F7F0">
      <w:numFmt w:val="none"/>
      <w:lvlText w:val=""/>
      <w:lvlJc w:val="left"/>
      <w:pPr>
        <w:tabs>
          <w:tab w:val="num" w:pos="360"/>
        </w:tabs>
      </w:pPr>
    </w:lvl>
    <w:lvl w:ilvl="8" w:tplc="6442AFC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A15E1"/>
    <w:rsid w:val="00030C04"/>
    <w:rsid w:val="000423A8"/>
    <w:rsid w:val="00052E19"/>
    <w:rsid w:val="00055307"/>
    <w:rsid w:val="000A46AA"/>
    <w:rsid w:val="000B237A"/>
    <w:rsid w:val="000E1937"/>
    <w:rsid w:val="00150D6E"/>
    <w:rsid w:val="001A5766"/>
    <w:rsid w:val="001C7895"/>
    <w:rsid w:val="001D3AB3"/>
    <w:rsid w:val="001F6B27"/>
    <w:rsid w:val="0020144C"/>
    <w:rsid w:val="00203E06"/>
    <w:rsid w:val="002066CE"/>
    <w:rsid w:val="0022555E"/>
    <w:rsid w:val="002E4AC8"/>
    <w:rsid w:val="00316302"/>
    <w:rsid w:val="003249A6"/>
    <w:rsid w:val="00326B1B"/>
    <w:rsid w:val="00356EC3"/>
    <w:rsid w:val="003624A9"/>
    <w:rsid w:val="003A6075"/>
    <w:rsid w:val="003A6679"/>
    <w:rsid w:val="003A693D"/>
    <w:rsid w:val="003B7B55"/>
    <w:rsid w:val="003C3E92"/>
    <w:rsid w:val="003C4E00"/>
    <w:rsid w:val="004349B2"/>
    <w:rsid w:val="0045151B"/>
    <w:rsid w:val="00484E7A"/>
    <w:rsid w:val="00485DCB"/>
    <w:rsid w:val="004B52CA"/>
    <w:rsid w:val="004B7F75"/>
    <w:rsid w:val="004C2AFD"/>
    <w:rsid w:val="004C6990"/>
    <w:rsid w:val="004D58EE"/>
    <w:rsid w:val="004D6C79"/>
    <w:rsid w:val="005077D9"/>
    <w:rsid w:val="00513C1B"/>
    <w:rsid w:val="00524FD0"/>
    <w:rsid w:val="00532D0C"/>
    <w:rsid w:val="00575AD2"/>
    <w:rsid w:val="00591314"/>
    <w:rsid w:val="005C161B"/>
    <w:rsid w:val="005C1816"/>
    <w:rsid w:val="00624951"/>
    <w:rsid w:val="00663549"/>
    <w:rsid w:val="00672481"/>
    <w:rsid w:val="00693EB7"/>
    <w:rsid w:val="006D6410"/>
    <w:rsid w:val="006F499F"/>
    <w:rsid w:val="00704E63"/>
    <w:rsid w:val="00730BD9"/>
    <w:rsid w:val="00737593"/>
    <w:rsid w:val="007443A1"/>
    <w:rsid w:val="0075735E"/>
    <w:rsid w:val="007670CA"/>
    <w:rsid w:val="00767CD7"/>
    <w:rsid w:val="007B7995"/>
    <w:rsid w:val="007C3243"/>
    <w:rsid w:val="007D1EF1"/>
    <w:rsid w:val="007D392F"/>
    <w:rsid w:val="007F00CD"/>
    <w:rsid w:val="00831370"/>
    <w:rsid w:val="00864AB5"/>
    <w:rsid w:val="00892BF7"/>
    <w:rsid w:val="008A4E2A"/>
    <w:rsid w:val="008B3319"/>
    <w:rsid w:val="008E143B"/>
    <w:rsid w:val="00902108"/>
    <w:rsid w:val="00906EE8"/>
    <w:rsid w:val="0091629D"/>
    <w:rsid w:val="00926DE3"/>
    <w:rsid w:val="00951590"/>
    <w:rsid w:val="00952724"/>
    <w:rsid w:val="009551FF"/>
    <w:rsid w:val="00970A85"/>
    <w:rsid w:val="00977BB8"/>
    <w:rsid w:val="00985C59"/>
    <w:rsid w:val="009957B5"/>
    <w:rsid w:val="009970A0"/>
    <w:rsid w:val="009A15E1"/>
    <w:rsid w:val="009B14BC"/>
    <w:rsid w:val="009E07BE"/>
    <w:rsid w:val="009E4E8C"/>
    <w:rsid w:val="00A03205"/>
    <w:rsid w:val="00A057CB"/>
    <w:rsid w:val="00A06D05"/>
    <w:rsid w:val="00A125C7"/>
    <w:rsid w:val="00A333B4"/>
    <w:rsid w:val="00A73A80"/>
    <w:rsid w:val="00A90698"/>
    <w:rsid w:val="00AA0A30"/>
    <w:rsid w:val="00AF6239"/>
    <w:rsid w:val="00B0411E"/>
    <w:rsid w:val="00B3042C"/>
    <w:rsid w:val="00B32729"/>
    <w:rsid w:val="00B33017"/>
    <w:rsid w:val="00B55048"/>
    <w:rsid w:val="00B70A01"/>
    <w:rsid w:val="00BB4BDB"/>
    <w:rsid w:val="00BC1F27"/>
    <w:rsid w:val="00BD2812"/>
    <w:rsid w:val="00BD6793"/>
    <w:rsid w:val="00BF13F3"/>
    <w:rsid w:val="00C0299B"/>
    <w:rsid w:val="00C137D3"/>
    <w:rsid w:val="00C3393B"/>
    <w:rsid w:val="00C53F14"/>
    <w:rsid w:val="00C84FFC"/>
    <w:rsid w:val="00CF5373"/>
    <w:rsid w:val="00D10B4B"/>
    <w:rsid w:val="00D17019"/>
    <w:rsid w:val="00D263C0"/>
    <w:rsid w:val="00D435EA"/>
    <w:rsid w:val="00D5702D"/>
    <w:rsid w:val="00D74F36"/>
    <w:rsid w:val="00D75263"/>
    <w:rsid w:val="00D84099"/>
    <w:rsid w:val="00D879F5"/>
    <w:rsid w:val="00DB1893"/>
    <w:rsid w:val="00DE6A09"/>
    <w:rsid w:val="00E20C4E"/>
    <w:rsid w:val="00E54879"/>
    <w:rsid w:val="00E61B70"/>
    <w:rsid w:val="00E7098A"/>
    <w:rsid w:val="00E8734F"/>
    <w:rsid w:val="00E95DEC"/>
    <w:rsid w:val="00EA6350"/>
    <w:rsid w:val="00ED5CCA"/>
    <w:rsid w:val="00EE1825"/>
    <w:rsid w:val="00F019D7"/>
    <w:rsid w:val="00F021DA"/>
    <w:rsid w:val="00F27D6D"/>
    <w:rsid w:val="00F34B74"/>
    <w:rsid w:val="00F51D24"/>
    <w:rsid w:val="00F5328E"/>
    <w:rsid w:val="00F739C0"/>
    <w:rsid w:val="00F74582"/>
    <w:rsid w:val="00F810C1"/>
    <w:rsid w:val="00FB2706"/>
    <w:rsid w:val="00FC4780"/>
    <w:rsid w:val="00FD0306"/>
    <w:rsid w:val="00FD1090"/>
    <w:rsid w:val="00FE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E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A15E1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9A15E1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84099"/>
    <w:pPr>
      <w:ind w:left="720"/>
      <w:contextualSpacing/>
    </w:pPr>
  </w:style>
  <w:style w:type="paragraph" w:customStyle="1" w:styleId="ConsPlusTitle">
    <w:name w:val="ConsPlusTitle"/>
    <w:uiPriority w:val="99"/>
    <w:rsid w:val="00BD2812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6">
    <w:name w:val="No Spacing"/>
    <w:uiPriority w:val="1"/>
    <w:qFormat/>
    <w:rsid w:val="009970A0"/>
    <w:pPr>
      <w:jc w:val="both"/>
    </w:pPr>
    <w:rPr>
      <w:sz w:val="24"/>
      <w:szCs w:val="22"/>
      <w:lang w:eastAsia="en-US"/>
    </w:rPr>
  </w:style>
  <w:style w:type="paragraph" w:customStyle="1" w:styleId="1">
    <w:name w:val="Обычный1"/>
    <w:rsid w:val="00A125C7"/>
    <w:pPr>
      <w:suppressAutoHyphens/>
    </w:pPr>
    <w:rPr>
      <w:rFonts w:eastAsia="Arial"/>
      <w:lang w:eastAsia="ar-SA"/>
    </w:rPr>
  </w:style>
  <w:style w:type="paragraph" w:customStyle="1" w:styleId="ConsNormal">
    <w:name w:val="ConsNormal"/>
    <w:rsid w:val="00A125C7"/>
    <w:pPr>
      <w:widowControl w:val="0"/>
      <w:ind w:firstLine="720"/>
    </w:pPr>
    <w:rPr>
      <w:rFonts w:ascii="Bookman Old Style" w:eastAsia="Times New Roman" w:hAnsi="Bookman Old Style"/>
      <w:snapToGrid w:val="0"/>
    </w:rPr>
  </w:style>
  <w:style w:type="paragraph" w:styleId="a7">
    <w:name w:val="Balloon Text"/>
    <w:basedOn w:val="a"/>
    <w:link w:val="a8"/>
    <w:uiPriority w:val="99"/>
    <w:semiHidden/>
    <w:unhideWhenUsed/>
    <w:rsid w:val="00F51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D24"/>
    <w:rPr>
      <w:rFonts w:ascii="Tahoma" w:eastAsia="Times New Roman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5C161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192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</dc:creator>
  <cp:keywords/>
  <dc:description/>
  <cp:lastModifiedBy>Ольга И. Япрынцева</cp:lastModifiedBy>
  <cp:revision>75</cp:revision>
  <cp:lastPrinted>2024-05-20T11:30:00Z</cp:lastPrinted>
  <dcterms:created xsi:type="dcterms:W3CDTF">2013-11-01T05:30:00Z</dcterms:created>
  <dcterms:modified xsi:type="dcterms:W3CDTF">2024-05-20T11:32:00Z</dcterms:modified>
</cp:coreProperties>
</file>